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1C042" w14:textId="77777777" w:rsidR="00372EA0" w:rsidRDefault="00000000">
      <w:pPr>
        <w:rPr>
          <w:rFonts w:ascii="Trebuchet MS" w:eastAsia="Trebuchet MS" w:hAnsi="Trebuchet MS" w:cs="Trebuchet MS"/>
          <w:b/>
          <w:color w:val="434343"/>
          <w:sz w:val="20"/>
          <w:szCs w:val="20"/>
        </w:rPr>
      </w:pPr>
      <w:r>
        <w:rPr>
          <w:rFonts w:ascii="Montserrat" w:eastAsia="Montserrat" w:hAnsi="Montserrat" w:cs="Montserrat"/>
          <w:noProof/>
          <w:color w:val="434343"/>
          <w:sz w:val="42"/>
          <w:szCs w:val="42"/>
        </w:rPr>
        <w:drawing>
          <wp:anchor distT="114300" distB="114300" distL="114300" distR="114300" simplePos="0" relativeHeight="251658240" behindDoc="1" locked="0" layoutInCell="1" hidden="0" allowOverlap="1" wp14:anchorId="73DFC04C" wp14:editId="69E108AF">
            <wp:simplePos x="0" y="0"/>
            <wp:positionH relativeFrom="page">
              <wp:posOffset>4942747</wp:posOffset>
            </wp:positionH>
            <wp:positionV relativeFrom="page">
              <wp:posOffset>-152399</wp:posOffset>
            </wp:positionV>
            <wp:extent cx="1533525" cy="15335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33525" cy="1533525"/>
                    </a:xfrm>
                    <a:prstGeom prst="rect">
                      <a:avLst/>
                    </a:prstGeom>
                    <a:ln/>
                  </pic:spPr>
                </pic:pic>
              </a:graphicData>
            </a:graphic>
          </wp:anchor>
        </w:drawing>
      </w:r>
      <w:r>
        <w:rPr>
          <w:rFonts w:ascii="Trebuchet MS" w:eastAsia="Trebuchet MS" w:hAnsi="Trebuchet MS" w:cs="Trebuchet MS"/>
          <w:b/>
          <w:color w:val="434343"/>
          <w:sz w:val="32"/>
          <w:szCs w:val="32"/>
        </w:rPr>
        <w:t xml:space="preserve">‘Replenish’ </w:t>
      </w:r>
      <w:proofErr w:type="spellStart"/>
      <w:r>
        <w:rPr>
          <w:rFonts w:ascii="Trebuchet MS" w:eastAsia="Trebuchet MS" w:hAnsi="Trebuchet MS" w:cs="Trebuchet MS"/>
          <w:b/>
          <w:color w:val="434343"/>
          <w:sz w:val="32"/>
          <w:szCs w:val="32"/>
        </w:rPr>
        <w:t>Programmes</w:t>
      </w:r>
      <w:proofErr w:type="spellEnd"/>
      <w:r>
        <w:rPr>
          <w:rFonts w:ascii="Trebuchet MS" w:eastAsia="Trebuchet MS" w:hAnsi="Trebuchet MS" w:cs="Trebuchet MS"/>
          <w:b/>
          <w:color w:val="434343"/>
          <w:sz w:val="32"/>
          <w:szCs w:val="32"/>
        </w:rPr>
        <w:t xml:space="preserve"> Client Pre-exercise screening tool</w:t>
      </w:r>
    </w:p>
    <w:p w14:paraId="048976DA" w14:textId="77777777" w:rsidR="00372EA0" w:rsidRDefault="00000000">
      <w:pPr>
        <w:spacing w:before="240" w:after="240"/>
        <w:rPr>
          <w:rFonts w:ascii="Trebuchet MS" w:eastAsia="Trebuchet MS" w:hAnsi="Trebuchet MS" w:cs="Trebuchet MS"/>
          <w:sz w:val="20"/>
          <w:szCs w:val="20"/>
        </w:rPr>
      </w:pPr>
      <w:proofErr w:type="gramStart"/>
      <w:r>
        <w:rPr>
          <w:rFonts w:ascii="Trebuchet MS" w:eastAsia="Trebuchet MS" w:hAnsi="Trebuchet MS" w:cs="Trebuchet MS"/>
          <w:b/>
          <w:sz w:val="20"/>
          <w:szCs w:val="20"/>
        </w:rPr>
        <w:t>Name:_</w:t>
      </w:r>
      <w:proofErr w:type="gramEnd"/>
      <w:r>
        <w:rPr>
          <w:rFonts w:ascii="Trebuchet MS" w:eastAsia="Trebuchet MS" w:hAnsi="Trebuchet MS" w:cs="Trebuchet MS"/>
          <w:b/>
          <w:sz w:val="20"/>
          <w:szCs w:val="20"/>
        </w:rPr>
        <w:t xml:space="preserve">_____________________________ Male/ Female  </w:t>
      </w:r>
      <w:r>
        <w:rPr>
          <w:rFonts w:ascii="Trebuchet MS" w:eastAsia="Trebuchet MS" w:hAnsi="Trebuchet MS" w:cs="Trebuchet MS"/>
          <w:sz w:val="20"/>
          <w:szCs w:val="20"/>
        </w:rPr>
        <w:t xml:space="preserve">                                                                                   </w:t>
      </w:r>
    </w:p>
    <w:p w14:paraId="28A138A0" w14:textId="77777777" w:rsidR="00372EA0" w:rsidRDefault="00000000">
      <w:pPr>
        <w:spacing w:before="240" w:after="240"/>
      </w:pPr>
      <w:r>
        <w:rPr>
          <w:rFonts w:ascii="Trebuchet MS" w:eastAsia="Trebuchet MS" w:hAnsi="Trebuchet MS" w:cs="Trebuchet MS"/>
          <w:b/>
          <w:sz w:val="20"/>
          <w:szCs w:val="20"/>
        </w:rPr>
        <w:t xml:space="preserve">Name of Caregiver (If the client is under 18 years of </w:t>
      </w:r>
      <w:proofErr w:type="gramStart"/>
      <w:r>
        <w:rPr>
          <w:rFonts w:ascii="Trebuchet MS" w:eastAsia="Trebuchet MS" w:hAnsi="Trebuchet MS" w:cs="Trebuchet MS"/>
          <w:b/>
          <w:sz w:val="20"/>
          <w:szCs w:val="20"/>
        </w:rPr>
        <w:t>age)_</w:t>
      </w:r>
      <w:proofErr w:type="gramEnd"/>
      <w:r>
        <w:rPr>
          <w:rFonts w:ascii="Trebuchet MS" w:eastAsia="Trebuchet MS" w:hAnsi="Trebuchet MS" w:cs="Trebuchet MS"/>
          <w:b/>
          <w:sz w:val="20"/>
          <w:szCs w:val="20"/>
        </w:rPr>
        <w:t>_______________________________</w:t>
      </w:r>
    </w:p>
    <w:tbl>
      <w:tblPr>
        <w:tblStyle w:val="a"/>
        <w:tblW w:w="936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80"/>
        <w:gridCol w:w="645"/>
        <w:gridCol w:w="735"/>
      </w:tblGrid>
      <w:tr w:rsidR="00372EA0" w14:paraId="23B1D5D4" w14:textId="77777777">
        <w:trPr>
          <w:trHeight w:val="2562"/>
        </w:trPr>
        <w:tc>
          <w:tcPr>
            <w:tcW w:w="9360" w:type="dxa"/>
            <w:gridSpan w:val="3"/>
            <w:shd w:val="clear" w:color="auto" w:fill="F3F3F3"/>
            <w:tcMar>
              <w:top w:w="100" w:type="dxa"/>
              <w:left w:w="100" w:type="dxa"/>
              <w:bottom w:w="100" w:type="dxa"/>
              <w:right w:w="100" w:type="dxa"/>
            </w:tcMar>
          </w:tcPr>
          <w:p w14:paraId="4C062B24" w14:textId="77777777" w:rsidR="00372EA0" w:rsidRDefault="00000000">
            <w:pPr>
              <w:spacing w:before="240" w:after="240" w:line="240" w:lineRule="auto"/>
            </w:pPr>
            <w:r>
              <w:rPr>
                <w:rFonts w:ascii="Trebuchet MS" w:eastAsia="Trebuchet MS" w:hAnsi="Trebuchet MS" w:cs="Trebuchet MS"/>
                <w:i/>
                <w:sz w:val="20"/>
                <w:szCs w:val="20"/>
              </w:rPr>
              <w:t xml:space="preserve">This screening tool is to be completed by the </w:t>
            </w:r>
            <w:r>
              <w:rPr>
                <w:rFonts w:ascii="Trebuchet MS" w:eastAsia="Trebuchet MS" w:hAnsi="Trebuchet MS" w:cs="Trebuchet MS"/>
                <w:b/>
                <w:i/>
                <w:sz w:val="20"/>
                <w:szCs w:val="20"/>
              </w:rPr>
              <w:t>client</w:t>
            </w:r>
            <w:r>
              <w:rPr>
                <w:rFonts w:ascii="Trebuchet MS" w:eastAsia="Trebuchet MS" w:hAnsi="Trebuchet MS" w:cs="Trebuchet MS"/>
                <w:i/>
                <w:sz w:val="20"/>
                <w:szCs w:val="20"/>
              </w:rPr>
              <w:t xml:space="preserve"> or the </w:t>
            </w:r>
            <w:r>
              <w:rPr>
                <w:rFonts w:ascii="Trebuchet MS" w:eastAsia="Trebuchet MS" w:hAnsi="Trebuchet MS" w:cs="Trebuchet MS"/>
                <w:b/>
                <w:i/>
                <w:sz w:val="20"/>
                <w:szCs w:val="20"/>
              </w:rPr>
              <w:t>caregiver</w:t>
            </w:r>
            <w:r>
              <w:rPr>
                <w:rFonts w:ascii="Trebuchet MS" w:eastAsia="Trebuchet MS" w:hAnsi="Trebuchet MS" w:cs="Trebuchet MS"/>
                <w:i/>
                <w:sz w:val="20"/>
                <w:szCs w:val="20"/>
              </w:rPr>
              <w:t xml:space="preserve"> responsible for the client partaking in the Replenish </w:t>
            </w:r>
            <w:proofErr w:type="spellStart"/>
            <w:r>
              <w:rPr>
                <w:rFonts w:ascii="Trebuchet MS" w:eastAsia="Trebuchet MS" w:hAnsi="Trebuchet MS" w:cs="Trebuchet MS"/>
                <w:i/>
                <w:sz w:val="20"/>
                <w:szCs w:val="20"/>
              </w:rPr>
              <w:t>Programmes</w:t>
            </w:r>
            <w:proofErr w:type="spellEnd"/>
            <w:r>
              <w:rPr>
                <w:rFonts w:ascii="Trebuchet MS" w:eastAsia="Trebuchet MS" w:hAnsi="Trebuchet MS" w:cs="Trebuchet MS"/>
                <w:i/>
                <w:sz w:val="20"/>
                <w:szCs w:val="20"/>
              </w:rPr>
              <w:t>. The questions relate to the person taking part in the</w:t>
            </w:r>
            <w:r>
              <w:rPr>
                <w:rFonts w:ascii="Trebuchet MS" w:eastAsia="Trebuchet MS" w:hAnsi="Trebuchet MS" w:cs="Trebuchet MS"/>
                <w:b/>
                <w:i/>
                <w:sz w:val="20"/>
                <w:szCs w:val="20"/>
              </w:rPr>
              <w:t xml:space="preserve"> Brain Bloom Room Replenish </w:t>
            </w:r>
            <w:proofErr w:type="spellStart"/>
            <w:r>
              <w:rPr>
                <w:rFonts w:ascii="Trebuchet MS" w:eastAsia="Trebuchet MS" w:hAnsi="Trebuchet MS" w:cs="Trebuchet MS"/>
                <w:b/>
                <w:i/>
                <w:sz w:val="20"/>
                <w:szCs w:val="20"/>
              </w:rPr>
              <w:t>Programmes</w:t>
            </w:r>
            <w:proofErr w:type="spellEnd"/>
            <w:r>
              <w:rPr>
                <w:rFonts w:ascii="Trebuchet MS" w:eastAsia="Trebuchet MS" w:hAnsi="Trebuchet MS" w:cs="Trebuchet MS"/>
                <w:i/>
                <w:sz w:val="20"/>
                <w:szCs w:val="20"/>
              </w:rPr>
              <w:t xml:space="preserve">. It does not provide advice on a particular matter, nor does it substitute advice from an appropriately qualified medical professional. No warranty of safety should result from its use. The screening tool no way guarantees against injury or death. No responsibility or liability whatsoever can be attributed to the Brain Bloom Room and its Replenish </w:t>
            </w:r>
            <w:proofErr w:type="spellStart"/>
            <w:r>
              <w:rPr>
                <w:rFonts w:ascii="Trebuchet MS" w:eastAsia="Trebuchet MS" w:hAnsi="Trebuchet MS" w:cs="Trebuchet MS"/>
                <w:i/>
                <w:sz w:val="20"/>
                <w:szCs w:val="20"/>
              </w:rPr>
              <w:t>Programmes</w:t>
            </w:r>
            <w:proofErr w:type="spellEnd"/>
            <w:r>
              <w:rPr>
                <w:rFonts w:ascii="Trebuchet MS" w:eastAsia="Trebuchet MS" w:hAnsi="Trebuchet MS" w:cs="Trebuchet MS"/>
                <w:i/>
                <w:sz w:val="20"/>
                <w:szCs w:val="20"/>
              </w:rPr>
              <w:t xml:space="preserve"> for any loss, damage or injury that may arise from any person acting on any statement or information contained in this tool.</w:t>
            </w:r>
          </w:p>
        </w:tc>
      </w:tr>
      <w:tr w:rsidR="00372EA0" w14:paraId="43DC0C93" w14:textId="77777777">
        <w:trPr>
          <w:trHeight w:val="694"/>
        </w:trPr>
        <w:tc>
          <w:tcPr>
            <w:tcW w:w="7980" w:type="dxa"/>
            <w:shd w:val="clear" w:color="auto" w:fill="F3F3F3"/>
            <w:tcMar>
              <w:top w:w="100" w:type="dxa"/>
              <w:left w:w="100" w:type="dxa"/>
              <w:bottom w:w="100" w:type="dxa"/>
              <w:right w:w="100" w:type="dxa"/>
            </w:tcMar>
          </w:tcPr>
          <w:p w14:paraId="7864E002" w14:textId="77777777" w:rsidR="00372EA0" w:rsidRDefault="00000000">
            <w:pPr>
              <w:widowControl w:val="0"/>
              <w:pBdr>
                <w:top w:val="nil"/>
                <w:left w:val="nil"/>
                <w:bottom w:val="nil"/>
                <w:right w:val="nil"/>
                <w:between w:val="nil"/>
              </w:pBdr>
              <w:spacing w:line="240" w:lineRule="auto"/>
              <w:rPr>
                <w:rFonts w:ascii="Trebuchet MS" w:eastAsia="Trebuchet MS" w:hAnsi="Trebuchet MS" w:cs="Trebuchet MS"/>
                <w:sz w:val="20"/>
                <w:szCs w:val="20"/>
              </w:rPr>
            </w:pPr>
            <w:r>
              <w:rPr>
                <w:rFonts w:ascii="Trebuchet MS" w:eastAsia="Trebuchet MS" w:hAnsi="Trebuchet MS" w:cs="Trebuchet MS"/>
                <w:sz w:val="20"/>
                <w:szCs w:val="20"/>
              </w:rPr>
              <w:t>Has your doctor ever told you that you have a heart condition or have you ever suffered a stroke?</w:t>
            </w:r>
          </w:p>
        </w:tc>
        <w:tc>
          <w:tcPr>
            <w:tcW w:w="645" w:type="dxa"/>
            <w:shd w:val="clear" w:color="auto" w:fill="D9D9D9"/>
            <w:tcMar>
              <w:top w:w="100" w:type="dxa"/>
              <w:left w:w="100" w:type="dxa"/>
              <w:bottom w:w="100" w:type="dxa"/>
              <w:right w:w="100" w:type="dxa"/>
            </w:tcMar>
          </w:tcPr>
          <w:p w14:paraId="50F29D31" w14:textId="77777777" w:rsidR="00372EA0" w:rsidRDefault="00000000">
            <w:pPr>
              <w:widowControl w:val="0"/>
              <w:pBdr>
                <w:top w:val="nil"/>
                <w:left w:val="nil"/>
                <w:bottom w:val="nil"/>
                <w:right w:val="nil"/>
                <w:between w:val="nil"/>
              </w:pBdr>
              <w:spacing w:line="240" w:lineRule="auto"/>
              <w:jc w:val="center"/>
              <w:rPr>
                <w:rFonts w:ascii="Trebuchet MS" w:eastAsia="Trebuchet MS" w:hAnsi="Trebuchet MS" w:cs="Trebuchet MS"/>
                <w:b/>
                <w:sz w:val="20"/>
                <w:szCs w:val="20"/>
              </w:rPr>
            </w:pPr>
            <w:r>
              <w:rPr>
                <w:rFonts w:ascii="Trebuchet MS" w:eastAsia="Trebuchet MS" w:hAnsi="Trebuchet MS" w:cs="Trebuchet MS"/>
                <w:b/>
                <w:sz w:val="20"/>
                <w:szCs w:val="20"/>
              </w:rPr>
              <w:t>Yes</w:t>
            </w:r>
          </w:p>
        </w:tc>
        <w:tc>
          <w:tcPr>
            <w:tcW w:w="735" w:type="dxa"/>
            <w:shd w:val="clear" w:color="auto" w:fill="B7B7B7"/>
            <w:tcMar>
              <w:top w:w="100" w:type="dxa"/>
              <w:left w:w="100" w:type="dxa"/>
              <w:bottom w:w="100" w:type="dxa"/>
              <w:right w:w="100" w:type="dxa"/>
            </w:tcMar>
          </w:tcPr>
          <w:p w14:paraId="0685535F" w14:textId="77777777" w:rsidR="00372EA0" w:rsidRDefault="00000000">
            <w:pPr>
              <w:widowControl w:val="0"/>
              <w:pBdr>
                <w:top w:val="nil"/>
                <w:left w:val="nil"/>
                <w:bottom w:val="nil"/>
                <w:right w:val="nil"/>
                <w:between w:val="nil"/>
              </w:pBdr>
              <w:spacing w:line="240" w:lineRule="auto"/>
              <w:jc w:val="center"/>
              <w:rPr>
                <w:rFonts w:ascii="Trebuchet MS" w:eastAsia="Trebuchet MS" w:hAnsi="Trebuchet MS" w:cs="Trebuchet MS"/>
                <w:b/>
                <w:sz w:val="20"/>
                <w:szCs w:val="20"/>
              </w:rPr>
            </w:pPr>
            <w:r>
              <w:rPr>
                <w:rFonts w:ascii="Trebuchet MS" w:eastAsia="Trebuchet MS" w:hAnsi="Trebuchet MS" w:cs="Trebuchet MS"/>
                <w:b/>
                <w:sz w:val="20"/>
                <w:szCs w:val="20"/>
              </w:rPr>
              <w:t>No</w:t>
            </w:r>
          </w:p>
        </w:tc>
      </w:tr>
      <w:tr w:rsidR="00372EA0" w14:paraId="1113ADB4" w14:textId="77777777">
        <w:trPr>
          <w:trHeight w:val="678"/>
        </w:trPr>
        <w:tc>
          <w:tcPr>
            <w:tcW w:w="7980" w:type="dxa"/>
            <w:shd w:val="clear" w:color="auto" w:fill="F3F3F3"/>
            <w:tcMar>
              <w:top w:w="100" w:type="dxa"/>
              <w:left w:w="100" w:type="dxa"/>
              <w:bottom w:w="100" w:type="dxa"/>
              <w:right w:w="100" w:type="dxa"/>
            </w:tcMar>
          </w:tcPr>
          <w:p w14:paraId="6BDB2B8E" w14:textId="77777777" w:rsidR="00372EA0" w:rsidRDefault="00000000">
            <w:pPr>
              <w:widowControl w:val="0"/>
              <w:pBdr>
                <w:top w:val="nil"/>
                <w:left w:val="nil"/>
                <w:bottom w:val="nil"/>
                <w:right w:val="nil"/>
                <w:between w:val="nil"/>
              </w:pBdr>
              <w:spacing w:line="240" w:lineRule="auto"/>
              <w:rPr>
                <w:rFonts w:ascii="Trebuchet MS" w:eastAsia="Trebuchet MS" w:hAnsi="Trebuchet MS" w:cs="Trebuchet MS"/>
                <w:sz w:val="20"/>
                <w:szCs w:val="20"/>
              </w:rPr>
            </w:pPr>
            <w:r>
              <w:rPr>
                <w:rFonts w:ascii="Trebuchet MS" w:eastAsia="Trebuchet MS" w:hAnsi="Trebuchet MS" w:cs="Trebuchet MS"/>
                <w:sz w:val="20"/>
                <w:szCs w:val="20"/>
              </w:rPr>
              <w:t>Do you ever experience unexplained pains in your chest at rest or during physical activity/exercise?</w:t>
            </w:r>
          </w:p>
        </w:tc>
        <w:tc>
          <w:tcPr>
            <w:tcW w:w="645" w:type="dxa"/>
            <w:shd w:val="clear" w:color="auto" w:fill="D9D9D9"/>
            <w:tcMar>
              <w:top w:w="100" w:type="dxa"/>
              <w:left w:w="100" w:type="dxa"/>
              <w:bottom w:w="100" w:type="dxa"/>
              <w:right w:w="100" w:type="dxa"/>
            </w:tcMar>
          </w:tcPr>
          <w:p w14:paraId="5222E3B7" w14:textId="77777777" w:rsidR="00372EA0" w:rsidRDefault="00000000">
            <w:pPr>
              <w:widowControl w:val="0"/>
              <w:spacing w:line="240" w:lineRule="auto"/>
              <w:jc w:val="center"/>
              <w:rPr>
                <w:rFonts w:ascii="Trebuchet MS" w:eastAsia="Trebuchet MS" w:hAnsi="Trebuchet MS" w:cs="Trebuchet MS"/>
                <w:b/>
                <w:sz w:val="20"/>
                <w:szCs w:val="20"/>
              </w:rPr>
            </w:pPr>
            <w:r>
              <w:rPr>
                <w:rFonts w:ascii="Trebuchet MS" w:eastAsia="Trebuchet MS" w:hAnsi="Trebuchet MS" w:cs="Trebuchet MS"/>
                <w:b/>
                <w:sz w:val="20"/>
                <w:szCs w:val="20"/>
              </w:rPr>
              <w:t>Yes</w:t>
            </w:r>
          </w:p>
        </w:tc>
        <w:tc>
          <w:tcPr>
            <w:tcW w:w="735" w:type="dxa"/>
            <w:shd w:val="clear" w:color="auto" w:fill="B7B7B7"/>
            <w:tcMar>
              <w:top w:w="100" w:type="dxa"/>
              <w:left w:w="100" w:type="dxa"/>
              <w:bottom w:w="100" w:type="dxa"/>
              <w:right w:w="100" w:type="dxa"/>
            </w:tcMar>
          </w:tcPr>
          <w:p w14:paraId="1F86CA82" w14:textId="77777777" w:rsidR="00372EA0" w:rsidRDefault="00000000">
            <w:pPr>
              <w:widowControl w:val="0"/>
              <w:spacing w:line="240" w:lineRule="auto"/>
              <w:jc w:val="center"/>
              <w:rPr>
                <w:rFonts w:ascii="Trebuchet MS" w:eastAsia="Trebuchet MS" w:hAnsi="Trebuchet MS" w:cs="Trebuchet MS"/>
                <w:b/>
                <w:sz w:val="20"/>
                <w:szCs w:val="20"/>
              </w:rPr>
            </w:pPr>
            <w:r>
              <w:rPr>
                <w:rFonts w:ascii="Trebuchet MS" w:eastAsia="Trebuchet MS" w:hAnsi="Trebuchet MS" w:cs="Trebuchet MS"/>
                <w:b/>
                <w:sz w:val="20"/>
                <w:szCs w:val="20"/>
              </w:rPr>
              <w:t>No</w:t>
            </w:r>
          </w:p>
        </w:tc>
      </w:tr>
      <w:tr w:rsidR="00372EA0" w14:paraId="462B7174" w14:textId="77777777">
        <w:trPr>
          <w:trHeight w:val="678"/>
        </w:trPr>
        <w:tc>
          <w:tcPr>
            <w:tcW w:w="7980" w:type="dxa"/>
            <w:shd w:val="clear" w:color="auto" w:fill="F3F3F3"/>
            <w:tcMar>
              <w:top w:w="100" w:type="dxa"/>
              <w:left w:w="100" w:type="dxa"/>
              <w:bottom w:w="100" w:type="dxa"/>
              <w:right w:w="100" w:type="dxa"/>
            </w:tcMar>
          </w:tcPr>
          <w:p w14:paraId="3AFB8904" w14:textId="77777777" w:rsidR="00372EA0" w:rsidRDefault="00000000">
            <w:pPr>
              <w:widowControl w:val="0"/>
              <w:pBdr>
                <w:top w:val="nil"/>
                <w:left w:val="nil"/>
                <w:bottom w:val="nil"/>
                <w:right w:val="nil"/>
                <w:between w:val="nil"/>
              </w:pBdr>
              <w:spacing w:line="240" w:lineRule="auto"/>
              <w:rPr>
                <w:rFonts w:ascii="Trebuchet MS" w:eastAsia="Trebuchet MS" w:hAnsi="Trebuchet MS" w:cs="Trebuchet MS"/>
                <w:sz w:val="20"/>
                <w:szCs w:val="20"/>
              </w:rPr>
            </w:pPr>
            <w:r>
              <w:rPr>
                <w:rFonts w:ascii="Trebuchet MS" w:eastAsia="Trebuchet MS" w:hAnsi="Trebuchet MS" w:cs="Trebuchet MS"/>
                <w:sz w:val="20"/>
                <w:szCs w:val="20"/>
              </w:rPr>
              <w:t>Do you ever feel faint or have spells of dizziness during physical activity/exercise that causes you to lose balance?</w:t>
            </w:r>
          </w:p>
        </w:tc>
        <w:tc>
          <w:tcPr>
            <w:tcW w:w="645" w:type="dxa"/>
            <w:shd w:val="clear" w:color="auto" w:fill="D9D9D9"/>
            <w:tcMar>
              <w:top w:w="100" w:type="dxa"/>
              <w:left w:w="100" w:type="dxa"/>
              <w:bottom w:w="100" w:type="dxa"/>
              <w:right w:w="100" w:type="dxa"/>
            </w:tcMar>
          </w:tcPr>
          <w:p w14:paraId="5EC421E3" w14:textId="77777777" w:rsidR="00372EA0" w:rsidRDefault="00000000">
            <w:pPr>
              <w:widowControl w:val="0"/>
              <w:spacing w:line="240" w:lineRule="auto"/>
              <w:jc w:val="center"/>
              <w:rPr>
                <w:rFonts w:ascii="Trebuchet MS" w:eastAsia="Trebuchet MS" w:hAnsi="Trebuchet MS" w:cs="Trebuchet MS"/>
                <w:b/>
                <w:sz w:val="20"/>
                <w:szCs w:val="20"/>
              </w:rPr>
            </w:pPr>
            <w:r>
              <w:rPr>
                <w:rFonts w:ascii="Trebuchet MS" w:eastAsia="Trebuchet MS" w:hAnsi="Trebuchet MS" w:cs="Trebuchet MS"/>
                <w:b/>
                <w:sz w:val="20"/>
                <w:szCs w:val="20"/>
              </w:rPr>
              <w:t>Yes</w:t>
            </w:r>
          </w:p>
        </w:tc>
        <w:tc>
          <w:tcPr>
            <w:tcW w:w="735" w:type="dxa"/>
            <w:shd w:val="clear" w:color="auto" w:fill="B7B7B7"/>
            <w:tcMar>
              <w:top w:w="100" w:type="dxa"/>
              <w:left w:w="100" w:type="dxa"/>
              <w:bottom w:w="100" w:type="dxa"/>
              <w:right w:w="100" w:type="dxa"/>
            </w:tcMar>
          </w:tcPr>
          <w:p w14:paraId="2554ED97" w14:textId="77777777" w:rsidR="00372EA0" w:rsidRDefault="00000000">
            <w:pPr>
              <w:widowControl w:val="0"/>
              <w:spacing w:line="240" w:lineRule="auto"/>
              <w:jc w:val="center"/>
              <w:rPr>
                <w:rFonts w:ascii="Trebuchet MS" w:eastAsia="Trebuchet MS" w:hAnsi="Trebuchet MS" w:cs="Trebuchet MS"/>
                <w:b/>
                <w:sz w:val="20"/>
                <w:szCs w:val="20"/>
              </w:rPr>
            </w:pPr>
            <w:r>
              <w:rPr>
                <w:rFonts w:ascii="Trebuchet MS" w:eastAsia="Trebuchet MS" w:hAnsi="Trebuchet MS" w:cs="Trebuchet MS"/>
                <w:b/>
                <w:sz w:val="20"/>
                <w:szCs w:val="20"/>
              </w:rPr>
              <w:t>No</w:t>
            </w:r>
          </w:p>
        </w:tc>
      </w:tr>
      <w:tr w:rsidR="00372EA0" w14:paraId="1C740964" w14:textId="77777777">
        <w:trPr>
          <w:trHeight w:val="678"/>
        </w:trPr>
        <w:tc>
          <w:tcPr>
            <w:tcW w:w="7980" w:type="dxa"/>
            <w:shd w:val="clear" w:color="auto" w:fill="F3F3F3"/>
            <w:tcMar>
              <w:top w:w="100" w:type="dxa"/>
              <w:left w:w="100" w:type="dxa"/>
              <w:bottom w:w="100" w:type="dxa"/>
              <w:right w:w="100" w:type="dxa"/>
            </w:tcMar>
          </w:tcPr>
          <w:p w14:paraId="0BAC4071" w14:textId="77777777" w:rsidR="00372EA0" w:rsidRDefault="00000000">
            <w:pPr>
              <w:widowControl w:val="0"/>
              <w:pBdr>
                <w:top w:val="nil"/>
                <w:left w:val="nil"/>
                <w:bottom w:val="nil"/>
                <w:right w:val="nil"/>
                <w:between w:val="nil"/>
              </w:pBdr>
              <w:spacing w:line="240" w:lineRule="auto"/>
              <w:rPr>
                <w:rFonts w:ascii="Trebuchet MS" w:eastAsia="Trebuchet MS" w:hAnsi="Trebuchet MS" w:cs="Trebuchet MS"/>
                <w:sz w:val="20"/>
                <w:szCs w:val="20"/>
              </w:rPr>
            </w:pPr>
            <w:r>
              <w:rPr>
                <w:rFonts w:ascii="Trebuchet MS" w:eastAsia="Trebuchet MS" w:hAnsi="Trebuchet MS" w:cs="Trebuchet MS"/>
                <w:sz w:val="20"/>
                <w:szCs w:val="20"/>
              </w:rPr>
              <w:t>Have you had an asthma attack requiring immediate medical attention at any time over the last 12 months?</w:t>
            </w:r>
          </w:p>
        </w:tc>
        <w:tc>
          <w:tcPr>
            <w:tcW w:w="645" w:type="dxa"/>
            <w:shd w:val="clear" w:color="auto" w:fill="D9D9D9"/>
            <w:tcMar>
              <w:top w:w="100" w:type="dxa"/>
              <w:left w:w="100" w:type="dxa"/>
              <w:bottom w:w="100" w:type="dxa"/>
              <w:right w:w="100" w:type="dxa"/>
            </w:tcMar>
          </w:tcPr>
          <w:p w14:paraId="6A30E599" w14:textId="77777777" w:rsidR="00372EA0" w:rsidRDefault="00000000">
            <w:pPr>
              <w:widowControl w:val="0"/>
              <w:spacing w:line="240" w:lineRule="auto"/>
              <w:jc w:val="center"/>
              <w:rPr>
                <w:rFonts w:ascii="Trebuchet MS" w:eastAsia="Trebuchet MS" w:hAnsi="Trebuchet MS" w:cs="Trebuchet MS"/>
                <w:b/>
                <w:sz w:val="20"/>
                <w:szCs w:val="20"/>
              </w:rPr>
            </w:pPr>
            <w:r>
              <w:rPr>
                <w:rFonts w:ascii="Trebuchet MS" w:eastAsia="Trebuchet MS" w:hAnsi="Trebuchet MS" w:cs="Trebuchet MS"/>
                <w:b/>
                <w:sz w:val="20"/>
                <w:szCs w:val="20"/>
              </w:rPr>
              <w:t>Yes</w:t>
            </w:r>
          </w:p>
        </w:tc>
        <w:tc>
          <w:tcPr>
            <w:tcW w:w="735" w:type="dxa"/>
            <w:shd w:val="clear" w:color="auto" w:fill="B7B7B7"/>
            <w:tcMar>
              <w:top w:w="100" w:type="dxa"/>
              <w:left w:w="100" w:type="dxa"/>
              <w:bottom w:w="100" w:type="dxa"/>
              <w:right w:w="100" w:type="dxa"/>
            </w:tcMar>
          </w:tcPr>
          <w:p w14:paraId="70E50169" w14:textId="77777777" w:rsidR="00372EA0" w:rsidRDefault="00000000">
            <w:pPr>
              <w:widowControl w:val="0"/>
              <w:spacing w:line="240" w:lineRule="auto"/>
              <w:jc w:val="center"/>
              <w:rPr>
                <w:rFonts w:ascii="Trebuchet MS" w:eastAsia="Trebuchet MS" w:hAnsi="Trebuchet MS" w:cs="Trebuchet MS"/>
                <w:b/>
                <w:sz w:val="20"/>
                <w:szCs w:val="20"/>
              </w:rPr>
            </w:pPr>
            <w:r>
              <w:rPr>
                <w:rFonts w:ascii="Trebuchet MS" w:eastAsia="Trebuchet MS" w:hAnsi="Trebuchet MS" w:cs="Trebuchet MS"/>
                <w:b/>
                <w:sz w:val="20"/>
                <w:szCs w:val="20"/>
              </w:rPr>
              <w:t>No</w:t>
            </w:r>
          </w:p>
        </w:tc>
      </w:tr>
      <w:tr w:rsidR="00372EA0" w14:paraId="43B53E2B" w14:textId="77777777">
        <w:trPr>
          <w:trHeight w:val="678"/>
        </w:trPr>
        <w:tc>
          <w:tcPr>
            <w:tcW w:w="7980" w:type="dxa"/>
            <w:shd w:val="clear" w:color="auto" w:fill="F3F3F3"/>
            <w:tcMar>
              <w:top w:w="100" w:type="dxa"/>
              <w:left w:w="100" w:type="dxa"/>
              <w:bottom w:w="100" w:type="dxa"/>
              <w:right w:w="100" w:type="dxa"/>
            </w:tcMar>
          </w:tcPr>
          <w:p w14:paraId="2A98F8B4" w14:textId="77777777" w:rsidR="00372EA0" w:rsidRDefault="00000000">
            <w:pPr>
              <w:widowControl w:val="0"/>
              <w:pBdr>
                <w:top w:val="nil"/>
                <w:left w:val="nil"/>
                <w:bottom w:val="nil"/>
                <w:right w:val="nil"/>
                <w:between w:val="nil"/>
              </w:pBdr>
              <w:spacing w:line="240" w:lineRule="auto"/>
              <w:rPr>
                <w:rFonts w:ascii="Trebuchet MS" w:eastAsia="Trebuchet MS" w:hAnsi="Trebuchet MS" w:cs="Trebuchet MS"/>
                <w:sz w:val="20"/>
                <w:szCs w:val="20"/>
              </w:rPr>
            </w:pPr>
            <w:r>
              <w:rPr>
                <w:rFonts w:ascii="Trebuchet MS" w:eastAsia="Trebuchet MS" w:hAnsi="Trebuchet MS" w:cs="Trebuchet MS"/>
                <w:sz w:val="20"/>
                <w:szCs w:val="20"/>
              </w:rPr>
              <w:t>If you have diabetes (type 1 or type 2) have you had trouble controlling your blood glucose in the last 12 months?</w:t>
            </w:r>
          </w:p>
        </w:tc>
        <w:tc>
          <w:tcPr>
            <w:tcW w:w="645" w:type="dxa"/>
            <w:shd w:val="clear" w:color="auto" w:fill="D9D9D9"/>
            <w:tcMar>
              <w:top w:w="100" w:type="dxa"/>
              <w:left w:w="100" w:type="dxa"/>
              <w:bottom w:w="100" w:type="dxa"/>
              <w:right w:w="100" w:type="dxa"/>
            </w:tcMar>
          </w:tcPr>
          <w:p w14:paraId="4989CDC8" w14:textId="77777777" w:rsidR="00372EA0" w:rsidRDefault="00000000">
            <w:pPr>
              <w:widowControl w:val="0"/>
              <w:spacing w:line="240" w:lineRule="auto"/>
              <w:jc w:val="center"/>
              <w:rPr>
                <w:rFonts w:ascii="Trebuchet MS" w:eastAsia="Trebuchet MS" w:hAnsi="Trebuchet MS" w:cs="Trebuchet MS"/>
                <w:b/>
                <w:sz w:val="20"/>
                <w:szCs w:val="20"/>
              </w:rPr>
            </w:pPr>
            <w:r>
              <w:rPr>
                <w:rFonts w:ascii="Trebuchet MS" w:eastAsia="Trebuchet MS" w:hAnsi="Trebuchet MS" w:cs="Trebuchet MS"/>
                <w:b/>
                <w:sz w:val="20"/>
                <w:szCs w:val="20"/>
              </w:rPr>
              <w:t>Yes</w:t>
            </w:r>
          </w:p>
        </w:tc>
        <w:tc>
          <w:tcPr>
            <w:tcW w:w="735" w:type="dxa"/>
            <w:shd w:val="clear" w:color="auto" w:fill="B7B7B7"/>
            <w:tcMar>
              <w:top w:w="100" w:type="dxa"/>
              <w:left w:w="100" w:type="dxa"/>
              <w:bottom w:w="100" w:type="dxa"/>
              <w:right w:w="100" w:type="dxa"/>
            </w:tcMar>
          </w:tcPr>
          <w:p w14:paraId="46A85AEE" w14:textId="77777777" w:rsidR="00372EA0" w:rsidRDefault="00000000">
            <w:pPr>
              <w:widowControl w:val="0"/>
              <w:spacing w:line="240" w:lineRule="auto"/>
              <w:jc w:val="center"/>
              <w:rPr>
                <w:rFonts w:ascii="Trebuchet MS" w:eastAsia="Trebuchet MS" w:hAnsi="Trebuchet MS" w:cs="Trebuchet MS"/>
                <w:b/>
                <w:sz w:val="20"/>
                <w:szCs w:val="20"/>
              </w:rPr>
            </w:pPr>
            <w:r>
              <w:rPr>
                <w:rFonts w:ascii="Trebuchet MS" w:eastAsia="Trebuchet MS" w:hAnsi="Trebuchet MS" w:cs="Trebuchet MS"/>
                <w:b/>
                <w:sz w:val="20"/>
                <w:szCs w:val="20"/>
              </w:rPr>
              <w:t>No</w:t>
            </w:r>
          </w:p>
        </w:tc>
      </w:tr>
      <w:tr w:rsidR="00372EA0" w14:paraId="3036F44F" w14:textId="77777777">
        <w:trPr>
          <w:trHeight w:val="678"/>
        </w:trPr>
        <w:tc>
          <w:tcPr>
            <w:tcW w:w="7980" w:type="dxa"/>
            <w:shd w:val="clear" w:color="auto" w:fill="F3F3F3"/>
            <w:tcMar>
              <w:top w:w="100" w:type="dxa"/>
              <w:left w:w="100" w:type="dxa"/>
              <w:bottom w:w="100" w:type="dxa"/>
              <w:right w:w="100" w:type="dxa"/>
            </w:tcMar>
          </w:tcPr>
          <w:p w14:paraId="1B1ECC11" w14:textId="77777777" w:rsidR="00372EA0" w:rsidRDefault="00000000">
            <w:pPr>
              <w:widowControl w:val="0"/>
              <w:pBdr>
                <w:top w:val="nil"/>
                <w:left w:val="nil"/>
                <w:bottom w:val="nil"/>
                <w:right w:val="nil"/>
                <w:between w:val="nil"/>
              </w:pBdr>
              <w:spacing w:line="240" w:lineRule="auto"/>
              <w:rPr>
                <w:rFonts w:ascii="Trebuchet MS" w:eastAsia="Trebuchet MS" w:hAnsi="Trebuchet MS" w:cs="Trebuchet MS"/>
                <w:sz w:val="20"/>
                <w:szCs w:val="20"/>
              </w:rPr>
            </w:pPr>
            <w:r>
              <w:rPr>
                <w:rFonts w:ascii="Trebuchet MS" w:eastAsia="Trebuchet MS" w:hAnsi="Trebuchet MS" w:cs="Trebuchet MS"/>
                <w:sz w:val="20"/>
                <w:szCs w:val="20"/>
              </w:rPr>
              <w:t>Do you have diagnosed muscle, bone, or joint problems that you have been told could be made worse by participating in physical activity/exercise?</w:t>
            </w:r>
          </w:p>
        </w:tc>
        <w:tc>
          <w:tcPr>
            <w:tcW w:w="645" w:type="dxa"/>
            <w:shd w:val="clear" w:color="auto" w:fill="D9D9D9"/>
            <w:tcMar>
              <w:top w:w="100" w:type="dxa"/>
              <w:left w:w="100" w:type="dxa"/>
              <w:bottom w:w="100" w:type="dxa"/>
              <w:right w:w="100" w:type="dxa"/>
            </w:tcMar>
          </w:tcPr>
          <w:p w14:paraId="078776DB" w14:textId="77777777" w:rsidR="00372EA0" w:rsidRDefault="00000000">
            <w:pPr>
              <w:widowControl w:val="0"/>
              <w:spacing w:line="240" w:lineRule="auto"/>
              <w:jc w:val="center"/>
              <w:rPr>
                <w:rFonts w:ascii="Trebuchet MS" w:eastAsia="Trebuchet MS" w:hAnsi="Trebuchet MS" w:cs="Trebuchet MS"/>
                <w:b/>
                <w:sz w:val="20"/>
                <w:szCs w:val="20"/>
              </w:rPr>
            </w:pPr>
            <w:r>
              <w:rPr>
                <w:rFonts w:ascii="Trebuchet MS" w:eastAsia="Trebuchet MS" w:hAnsi="Trebuchet MS" w:cs="Trebuchet MS"/>
                <w:b/>
                <w:sz w:val="20"/>
                <w:szCs w:val="20"/>
              </w:rPr>
              <w:t>Yes</w:t>
            </w:r>
          </w:p>
        </w:tc>
        <w:tc>
          <w:tcPr>
            <w:tcW w:w="735" w:type="dxa"/>
            <w:shd w:val="clear" w:color="auto" w:fill="B7B7B7"/>
            <w:tcMar>
              <w:top w:w="100" w:type="dxa"/>
              <w:left w:w="100" w:type="dxa"/>
              <w:bottom w:w="100" w:type="dxa"/>
              <w:right w:w="100" w:type="dxa"/>
            </w:tcMar>
          </w:tcPr>
          <w:p w14:paraId="72E75864" w14:textId="77777777" w:rsidR="00372EA0" w:rsidRDefault="00000000">
            <w:pPr>
              <w:widowControl w:val="0"/>
              <w:spacing w:line="240" w:lineRule="auto"/>
              <w:jc w:val="center"/>
              <w:rPr>
                <w:rFonts w:ascii="Trebuchet MS" w:eastAsia="Trebuchet MS" w:hAnsi="Trebuchet MS" w:cs="Trebuchet MS"/>
                <w:b/>
                <w:sz w:val="20"/>
                <w:szCs w:val="20"/>
              </w:rPr>
            </w:pPr>
            <w:r>
              <w:rPr>
                <w:rFonts w:ascii="Trebuchet MS" w:eastAsia="Trebuchet MS" w:hAnsi="Trebuchet MS" w:cs="Trebuchet MS"/>
                <w:b/>
                <w:sz w:val="20"/>
                <w:szCs w:val="20"/>
              </w:rPr>
              <w:t>No</w:t>
            </w:r>
          </w:p>
        </w:tc>
      </w:tr>
      <w:tr w:rsidR="00372EA0" w14:paraId="1AB223A0" w14:textId="77777777">
        <w:trPr>
          <w:trHeight w:val="678"/>
        </w:trPr>
        <w:tc>
          <w:tcPr>
            <w:tcW w:w="7980" w:type="dxa"/>
            <w:shd w:val="clear" w:color="auto" w:fill="F3F3F3"/>
            <w:tcMar>
              <w:top w:w="100" w:type="dxa"/>
              <w:left w:w="100" w:type="dxa"/>
              <w:bottom w:w="100" w:type="dxa"/>
              <w:right w:w="100" w:type="dxa"/>
            </w:tcMar>
          </w:tcPr>
          <w:p w14:paraId="47473777" w14:textId="77777777" w:rsidR="00372EA0" w:rsidRDefault="00000000">
            <w:pPr>
              <w:widowControl w:val="0"/>
              <w:pBdr>
                <w:top w:val="nil"/>
                <w:left w:val="nil"/>
                <w:bottom w:val="nil"/>
                <w:right w:val="nil"/>
                <w:between w:val="nil"/>
              </w:pBdr>
              <w:spacing w:line="240" w:lineRule="auto"/>
              <w:rPr>
                <w:rFonts w:ascii="Trebuchet MS" w:eastAsia="Trebuchet MS" w:hAnsi="Trebuchet MS" w:cs="Trebuchet MS"/>
                <w:sz w:val="20"/>
                <w:szCs w:val="20"/>
              </w:rPr>
            </w:pPr>
            <w:r>
              <w:rPr>
                <w:rFonts w:ascii="Trebuchet MS" w:eastAsia="Trebuchet MS" w:hAnsi="Trebuchet MS" w:cs="Trebuchet MS"/>
                <w:sz w:val="20"/>
                <w:szCs w:val="20"/>
              </w:rPr>
              <w:t>Do you have any other medical conditions(s) that may make it dangerous for you to participate in physical activity/exercise?</w:t>
            </w:r>
          </w:p>
        </w:tc>
        <w:tc>
          <w:tcPr>
            <w:tcW w:w="645" w:type="dxa"/>
            <w:shd w:val="clear" w:color="auto" w:fill="D9D9D9"/>
            <w:tcMar>
              <w:top w:w="100" w:type="dxa"/>
              <w:left w:w="100" w:type="dxa"/>
              <w:bottom w:w="100" w:type="dxa"/>
              <w:right w:w="100" w:type="dxa"/>
            </w:tcMar>
          </w:tcPr>
          <w:p w14:paraId="1227B5FC" w14:textId="77777777" w:rsidR="00372EA0" w:rsidRDefault="00000000">
            <w:pPr>
              <w:widowControl w:val="0"/>
              <w:spacing w:line="240" w:lineRule="auto"/>
              <w:jc w:val="center"/>
              <w:rPr>
                <w:rFonts w:ascii="Trebuchet MS" w:eastAsia="Trebuchet MS" w:hAnsi="Trebuchet MS" w:cs="Trebuchet MS"/>
                <w:b/>
                <w:sz w:val="20"/>
                <w:szCs w:val="20"/>
              </w:rPr>
            </w:pPr>
            <w:r>
              <w:rPr>
                <w:rFonts w:ascii="Trebuchet MS" w:eastAsia="Trebuchet MS" w:hAnsi="Trebuchet MS" w:cs="Trebuchet MS"/>
                <w:b/>
                <w:sz w:val="20"/>
                <w:szCs w:val="20"/>
              </w:rPr>
              <w:t>Yes</w:t>
            </w:r>
          </w:p>
        </w:tc>
        <w:tc>
          <w:tcPr>
            <w:tcW w:w="735" w:type="dxa"/>
            <w:shd w:val="clear" w:color="auto" w:fill="B7B7B7"/>
            <w:tcMar>
              <w:top w:w="100" w:type="dxa"/>
              <w:left w:w="100" w:type="dxa"/>
              <w:bottom w:w="100" w:type="dxa"/>
              <w:right w:w="100" w:type="dxa"/>
            </w:tcMar>
          </w:tcPr>
          <w:p w14:paraId="187D51A7" w14:textId="77777777" w:rsidR="00372EA0" w:rsidRDefault="00000000">
            <w:pPr>
              <w:widowControl w:val="0"/>
              <w:spacing w:line="240" w:lineRule="auto"/>
              <w:jc w:val="center"/>
              <w:rPr>
                <w:rFonts w:ascii="Trebuchet MS" w:eastAsia="Trebuchet MS" w:hAnsi="Trebuchet MS" w:cs="Trebuchet MS"/>
                <w:b/>
                <w:sz w:val="20"/>
                <w:szCs w:val="20"/>
              </w:rPr>
            </w:pPr>
            <w:r>
              <w:rPr>
                <w:rFonts w:ascii="Trebuchet MS" w:eastAsia="Trebuchet MS" w:hAnsi="Trebuchet MS" w:cs="Trebuchet MS"/>
                <w:b/>
                <w:sz w:val="20"/>
                <w:szCs w:val="20"/>
              </w:rPr>
              <w:t>No</w:t>
            </w:r>
          </w:p>
        </w:tc>
      </w:tr>
      <w:tr w:rsidR="00372EA0" w14:paraId="1E692132" w14:textId="77777777">
        <w:trPr>
          <w:trHeight w:val="784"/>
        </w:trPr>
        <w:tc>
          <w:tcPr>
            <w:tcW w:w="7980" w:type="dxa"/>
            <w:shd w:val="clear" w:color="auto" w:fill="D9D9D9"/>
            <w:tcMar>
              <w:top w:w="100" w:type="dxa"/>
              <w:left w:w="100" w:type="dxa"/>
              <w:bottom w:w="100" w:type="dxa"/>
              <w:right w:w="100" w:type="dxa"/>
            </w:tcMar>
          </w:tcPr>
          <w:p w14:paraId="3F0D6E31" w14:textId="77777777" w:rsidR="00372EA0" w:rsidRDefault="00000000">
            <w:pPr>
              <w:widowControl w:val="0"/>
              <w:spacing w:line="240" w:lineRule="auto"/>
              <w:rPr>
                <w:rFonts w:ascii="Trebuchet MS" w:eastAsia="Trebuchet MS" w:hAnsi="Trebuchet MS" w:cs="Trebuchet MS"/>
                <w:sz w:val="20"/>
                <w:szCs w:val="20"/>
              </w:rPr>
            </w:pPr>
            <w:r>
              <w:rPr>
                <w:rFonts w:ascii="Trebuchet MS" w:eastAsia="Trebuchet MS" w:hAnsi="Trebuchet MS" w:cs="Trebuchet MS"/>
                <w:sz w:val="20"/>
                <w:szCs w:val="20"/>
              </w:rPr>
              <w:t>If you answered ‘Yes’ to any of the 7 questions, please seek guidance from your GP or appropriate medical professional</w:t>
            </w:r>
            <w:r>
              <w:rPr>
                <w:rFonts w:ascii="Trebuchet MS" w:eastAsia="Trebuchet MS" w:hAnsi="Trebuchet MS" w:cs="Trebuchet MS"/>
                <w:b/>
                <w:sz w:val="20"/>
                <w:szCs w:val="20"/>
              </w:rPr>
              <w:t xml:space="preserve"> prior</w:t>
            </w:r>
            <w:r>
              <w:rPr>
                <w:rFonts w:ascii="Trebuchet MS" w:eastAsia="Trebuchet MS" w:hAnsi="Trebuchet MS" w:cs="Trebuchet MS"/>
                <w:sz w:val="20"/>
                <w:szCs w:val="20"/>
              </w:rPr>
              <w:t xml:space="preserve"> to undertaking physical activity/exercise.</w:t>
            </w:r>
          </w:p>
          <w:p w14:paraId="01492911" w14:textId="77777777" w:rsidR="00372EA0" w:rsidRDefault="00372EA0">
            <w:pPr>
              <w:widowControl w:val="0"/>
              <w:spacing w:line="240" w:lineRule="auto"/>
              <w:rPr>
                <w:rFonts w:ascii="Trebuchet MS" w:eastAsia="Trebuchet MS" w:hAnsi="Trebuchet MS" w:cs="Trebuchet MS"/>
                <w:sz w:val="20"/>
                <w:szCs w:val="20"/>
              </w:rPr>
            </w:pPr>
          </w:p>
        </w:tc>
        <w:tc>
          <w:tcPr>
            <w:tcW w:w="1380" w:type="dxa"/>
            <w:gridSpan w:val="2"/>
            <w:vMerge w:val="restart"/>
            <w:shd w:val="clear" w:color="auto" w:fill="F3F3F3"/>
            <w:tcMar>
              <w:top w:w="100" w:type="dxa"/>
              <w:left w:w="100" w:type="dxa"/>
              <w:bottom w:w="100" w:type="dxa"/>
              <w:right w:w="100" w:type="dxa"/>
            </w:tcMar>
          </w:tcPr>
          <w:p w14:paraId="6EB92DCA" w14:textId="77777777" w:rsidR="00372EA0" w:rsidRDefault="00000000">
            <w:pPr>
              <w:widowControl w:val="0"/>
              <w:spacing w:line="240" w:lineRule="auto"/>
              <w:rPr>
                <w:rFonts w:ascii="Trebuchet MS" w:eastAsia="Trebuchet MS" w:hAnsi="Trebuchet MS" w:cs="Trebuchet MS"/>
                <w:b/>
                <w:sz w:val="76"/>
                <w:szCs w:val="76"/>
              </w:rPr>
            </w:pPr>
            <w:r>
              <w:rPr>
                <w:rFonts w:ascii="Arial Unicode MS" w:eastAsia="Arial Unicode MS" w:hAnsi="Arial Unicode MS" w:cs="Arial Unicode MS"/>
                <w:b/>
                <w:sz w:val="76"/>
                <w:szCs w:val="76"/>
              </w:rPr>
              <w:t xml:space="preserve">↲  </w:t>
            </w:r>
          </w:p>
          <w:p w14:paraId="511E9C90" w14:textId="77777777" w:rsidR="00372EA0" w:rsidRDefault="00000000">
            <w:pPr>
              <w:widowControl w:val="0"/>
              <w:spacing w:line="240" w:lineRule="auto"/>
              <w:rPr>
                <w:rFonts w:ascii="Trebuchet MS" w:eastAsia="Trebuchet MS" w:hAnsi="Trebuchet MS" w:cs="Trebuchet MS"/>
                <w:b/>
                <w:sz w:val="64"/>
                <w:szCs w:val="64"/>
              </w:rPr>
            </w:pPr>
            <w:r>
              <w:rPr>
                <w:rFonts w:ascii="Arial Unicode MS" w:eastAsia="Arial Unicode MS" w:hAnsi="Arial Unicode MS" w:cs="Arial Unicode MS"/>
                <w:b/>
                <w:sz w:val="76"/>
                <w:szCs w:val="76"/>
              </w:rPr>
              <w:t xml:space="preserve">   ↲</w:t>
            </w:r>
          </w:p>
        </w:tc>
      </w:tr>
      <w:tr w:rsidR="00372EA0" w14:paraId="22D3A96D" w14:textId="77777777">
        <w:trPr>
          <w:trHeight w:val="1186"/>
        </w:trPr>
        <w:tc>
          <w:tcPr>
            <w:tcW w:w="7980" w:type="dxa"/>
            <w:shd w:val="clear" w:color="auto" w:fill="B7B7B7"/>
            <w:tcMar>
              <w:top w:w="100" w:type="dxa"/>
              <w:left w:w="100" w:type="dxa"/>
              <w:bottom w:w="100" w:type="dxa"/>
              <w:right w:w="100" w:type="dxa"/>
            </w:tcMar>
          </w:tcPr>
          <w:p w14:paraId="422B4FAF" w14:textId="77777777" w:rsidR="00372EA0" w:rsidRDefault="00000000">
            <w:pPr>
              <w:widowControl w:val="0"/>
              <w:spacing w:line="240" w:lineRule="auto"/>
              <w:rPr>
                <w:rFonts w:ascii="Trebuchet MS" w:eastAsia="Trebuchet MS" w:hAnsi="Trebuchet MS" w:cs="Trebuchet MS"/>
                <w:sz w:val="20"/>
                <w:szCs w:val="20"/>
              </w:rPr>
            </w:pPr>
            <w:r>
              <w:rPr>
                <w:rFonts w:ascii="Trebuchet MS" w:eastAsia="Trebuchet MS" w:hAnsi="Trebuchet MS" w:cs="Trebuchet MS"/>
                <w:sz w:val="20"/>
                <w:szCs w:val="20"/>
              </w:rPr>
              <w:lastRenderedPageBreak/>
              <w:t xml:space="preserve">If you answered ‘No’ to any of the 7 questions, and you have no other concerns about your health, you </w:t>
            </w:r>
            <w:r>
              <w:rPr>
                <w:rFonts w:ascii="Trebuchet MS" w:eastAsia="Trebuchet MS" w:hAnsi="Trebuchet MS" w:cs="Trebuchet MS"/>
                <w:b/>
                <w:sz w:val="20"/>
                <w:szCs w:val="20"/>
              </w:rPr>
              <w:t xml:space="preserve">may </w:t>
            </w:r>
            <w:r>
              <w:rPr>
                <w:rFonts w:ascii="Trebuchet MS" w:eastAsia="Trebuchet MS" w:hAnsi="Trebuchet MS" w:cs="Trebuchet MS"/>
                <w:sz w:val="20"/>
                <w:szCs w:val="20"/>
              </w:rPr>
              <w:t xml:space="preserve">proceed and are </w:t>
            </w:r>
            <w:r>
              <w:rPr>
                <w:rFonts w:ascii="Trebuchet MS" w:eastAsia="Trebuchet MS" w:hAnsi="Trebuchet MS" w:cs="Trebuchet MS"/>
                <w:b/>
                <w:sz w:val="20"/>
                <w:szCs w:val="20"/>
              </w:rPr>
              <w:t>consenting</w:t>
            </w:r>
            <w:r>
              <w:rPr>
                <w:rFonts w:ascii="Trebuchet MS" w:eastAsia="Trebuchet MS" w:hAnsi="Trebuchet MS" w:cs="Trebuchet MS"/>
                <w:sz w:val="20"/>
                <w:szCs w:val="20"/>
              </w:rPr>
              <w:t xml:space="preserve"> to undertake light-moderate intensity physical activity/exercise. It is always advisable to consult your physician before starting any exercise or movement-based </w:t>
            </w:r>
            <w:proofErr w:type="spellStart"/>
            <w:r>
              <w:rPr>
                <w:rFonts w:ascii="Trebuchet MS" w:eastAsia="Trebuchet MS" w:hAnsi="Trebuchet MS" w:cs="Trebuchet MS"/>
                <w:sz w:val="20"/>
                <w:szCs w:val="20"/>
              </w:rPr>
              <w:t>programme</w:t>
            </w:r>
            <w:proofErr w:type="spellEnd"/>
            <w:r>
              <w:rPr>
                <w:rFonts w:ascii="Trebuchet MS" w:eastAsia="Trebuchet MS" w:hAnsi="Trebuchet MS" w:cs="Trebuchet MS"/>
                <w:sz w:val="20"/>
                <w:szCs w:val="20"/>
              </w:rPr>
              <w:t>.</w:t>
            </w:r>
          </w:p>
        </w:tc>
        <w:tc>
          <w:tcPr>
            <w:tcW w:w="1380" w:type="dxa"/>
            <w:gridSpan w:val="2"/>
            <w:vMerge/>
            <w:shd w:val="clear" w:color="auto" w:fill="F3F3F3"/>
            <w:tcMar>
              <w:top w:w="100" w:type="dxa"/>
              <w:left w:w="100" w:type="dxa"/>
              <w:bottom w:w="100" w:type="dxa"/>
              <w:right w:w="100" w:type="dxa"/>
            </w:tcMar>
          </w:tcPr>
          <w:p w14:paraId="129CC238" w14:textId="77777777" w:rsidR="00372EA0" w:rsidRDefault="00372EA0">
            <w:pPr>
              <w:widowControl w:val="0"/>
              <w:spacing w:line="240" w:lineRule="auto"/>
              <w:rPr>
                <w:rFonts w:ascii="Trebuchet MS" w:eastAsia="Trebuchet MS" w:hAnsi="Trebuchet MS" w:cs="Trebuchet MS"/>
                <w:b/>
                <w:color w:val="434343"/>
                <w:sz w:val="76"/>
                <w:szCs w:val="76"/>
              </w:rPr>
            </w:pPr>
          </w:p>
        </w:tc>
      </w:tr>
      <w:tr w:rsidR="00372EA0" w14:paraId="29E2DA74" w14:textId="77777777">
        <w:trPr>
          <w:trHeight w:val="965"/>
        </w:trPr>
        <w:tc>
          <w:tcPr>
            <w:tcW w:w="9360" w:type="dxa"/>
            <w:gridSpan w:val="3"/>
            <w:shd w:val="clear" w:color="auto" w:fill="F3F3F3"/>
            <w:tcMar>
              <w:top w:w="100" w:type="dxa"/>
              <w:left w:w="100" w:type="dxa"/>
              <w:bottom w:w="100" w:type="dxa"/>
              <w:right w:w="100" w:type="dxa"/>
            </w:tcMar>
          </w:tcPr>
          <w:p w14:paraId="2D176E3A" w14:textId="77777777" w:rsidR="00372EA0" w:rsidRDefault="00000000">
            <w:pPr>
              <w:widowControl w:val="0"/>
              <w:spacing w:line="240" w:lineRule="auto"/>
              <w:rPr>
                <w:rFonts w:ascii="Trebuchet MS" w:eastAsia="Trebuchet MS" w:hAnsi="Trebuchet MS" w:cs="Trebuchet MS"/>
                <w:sz w:val="20"/>
                <w:szCs w:val="20"/>
              </w:rPr>
            </w:pPr>
            <w:r>
              <w:rPr>
                <w:rFonts w:ascii="Trebuchet MS" w:eastAsia="Trebuchet MS" w:hAnsi="Trebuchet MS" w:cs="Trebuchet MS"/>
                <w:sz w:val="20"/>
                <w:szCs w:val="20"/>
              </w:rPr>
              <w:t xml:space="preserve">I believe that to the best of my knowledge, all of the information I have supplied is correct. </w:t>
            </w:r>
          </w:p>
          <w:p w14:paraId="76EC6050" w14:textId="77777777" w:rsidR="00372EA0" w:rsidRDefault="00372EA0">
            <w:pPr>
              <w:widowControl w:val="0"/>
              <w:spacing w:line="240" w:lineRule="auto"/>
              <w:rPr>
                <w:rFonts w:ascii="Trebuchet MS" w:eastAsia="Trebuchet MS" w:hAnsi="Trebuchet MS" w:cs="Trebuchet MS"/>
                <w:sz w:val="20"/>
                <w:szCs w:val="20"/>
              </w:rPr>
            </w:pPr>
          </w:p>
          <w:p w14:paraId="6537D492" w14:textId="77777777" w:rsidR="00372EA0" w:rsidRDefault="00000000">
            <w:pPr>
              <w:widowControl w:val="0"/>
              <w:spacing w:line="240" w:lineRule="auto"/>
              <w:rPr>
                <w:rFonts w:ascii="Trebuchet MS" w:eastAsia="Trebuchet MS" w:hAnsi="Trebuchet MS" w:cs="Trebuchet MS"/>
                <w:sz w:val="20"/>
                <w:szCs w:val="20"/>
              </w:rPr>
            </w:pPr>
            <w:proofErr w:type="gramStart"/>
            <w:r>
              <w:rPr>
                <w:rFonts w:ascii="Trebuchet MS" w:eastAsia="Trebuchet MS" w:hAnsi="Trebuchet MS" w:cs="Trebuchet MS"/>
                <w:sz w:val="20"/>
                <w:szCs w:val="20"/>
              </w:rPr>
              <w:t>Signature:_</w:t>
            </w:r>
            <w:proofErr w:type="gramEnd"/>
            <w:r>
              <w:rPr>
                <w:rFonts w:ascii="Trebuchet MS" w:eastAsia="Trebuchet MS" w:hAnsi="Trebuchet MS" w:cs="Trebuchet MS"/>
                <w:sz w:val="20"/>
                <w:szCs w:val="20"/>
              </w:rPr>
              <w:t>____________________________ (Client/Caregiver)                       Date:____/____/____</w:t>
            </w:r>
          </w:p>
        </w:tc>
      </w:tr>
    </w:tbl>
    <w:p w14:paraId="7EE35FD1" w14:textId="77777777" w:rsidR="00372EA0" w:rsidRDefault="00372EA0">
      <w:pPr>
        <w:rPr>
          <w:rFonts w:ascii="Trebuchet MS" w:eastAsia="Trebuchet MS" w:hAnsi="Trebuchet MS" w:cs="Trebuchet MS"/>
          <w:color w:val="434343"/>
          <w:sz w:val="2"/>
          <w:szCs w:val="2"/>
        </w:rPr>
      </w:pPr>
    </w:p>
    <w:sectPr w:rsidR="00372EA0">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7D92C" w14:textId="77777777" w:rsidR="008A3ACB" w:rsidRDefault="008A3ACB">
      <w:pPr>
        <w:spacing w:line="240" w:lineRule="auto"/>
      </w:pPr>
      <w:r>
        <w:separator/>
      </w:r>
    </w:p>
  </w:endnote>
  <w:endnote w:type="continuationSeparator" w:id="0">
    <w:p w14:paraId="29EBBC12" w14:textId="77777777" w:rsidR="008A3ACB" w:rsidRDefault="008A3A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tserrat">
    <w:charset w:val="00"/>
    <w:family w:val="auto"/>
    <w:pitch w:val="variable"/>
    <w:sig w:usb0="2000020F" w:usb1="00000003" w:usb2="00000000" w:usb3="00000000" w:csb0="00000197"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12F0" w14:textId="77777777" w:rsidR="00372EA0" w:rsidRDefault="00000000">
    <w:r>
      <w:t>www.brainbloomroom.co.nz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1FF86" w14:textId="77777777" w:rsidR="008A3ACB" w:rsidRDefault="008A3ACB">
      <w:pPr>
        <w:spacing w:line="240" w:lineRule="auto"/>
      </w:pPr>
      <w:r>
        <w:separator/>
      </w:r>
    </w:p>
  </w:footnote>
  <w:footnote w:type="continuationSeparator" w:id="0">
    <w:p w14:paraId="3142AE48" w14:textId="77777777" w:rsidR="008A3ACB" w:rsidRDefault="008A3AC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EA0"/>
    <w:rsid w:val="002B5F6E"/>
    <w:rsid w:val="00372EA0"/>
    <w:rsid w:val="008A3AC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85BF4"/>
  <w15:docId w15:val="{B217A4D0-5B43-4653-A748-4A59CA1D6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N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2170</Characters>
  <Application>Microsoft Office Word</Application>
  <DocSecurity>0</DocSecurity>
  <Lines>18</Lines>
  <Paragraphs>5</Paragraphs>
  <ScaleCrop>false</ScaleCrop>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Sharman</dc:creator>
  <cp:lastModifiedBy>Becky Sharman</cp:lastModifiedBy>
  <cp:revision>2</cp:revision>
  <dcterms:created xsi:type="dcterms:W3CDTF">2023-01-29T09:07:00Z</dcterms:created>
  <dcterms:modified xsi:type="dcterms:W3CDTF">2023-01-29T09:07:00Z</dcterms:modified>
</cp:coreProperties>
</file>